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16E2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6EA73A0D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3FC941F9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4766FA63" w14:textId="0AA385D7" w:rsidR="00D6357B" w:rsidRPr="0080709D" w:rsidRDefault="00D6357B" w:rsidP="003E66F1">
      <w:pPr>
        <w:jc w:val="center"/>
        <w:rPr>
          <w:rFonts w:ascii="黑体" w:eastAsia="黑体"/>
          <w:b/>
          <w:sz w:val="52"/>
          <w:szCs w:val="52"/>
        </w:rPr>
      </w:pPr>
      <w:r w:rsidRPr="0080709D">
        <w:rPr>
          <w:rFonts w:ascii="黑体" w:eastAsia="黑体" w:hint="eastAsia"/>
          <w:b/>
          <w:sz w:val="52"/>
          <w:szCs w:val="52"/>
        </w:rPr>
        <w:t>《中国环境监测》</w:t>
      </w:r>
      <w:r w:rsidR="00712DB9">
        <w:rPr>
          <w:rFonts w:ascii="黑体" w:eastAsia="黑体" w:hint="eastAsia"/>
          <w:b/>
          <w:sz w:val="52"/>
          <w:szCs w:val="52"/>
        </w:rPr>
        <w:t>期刊</w:t>
      </w:r>
      <w:r w:rsidRPr="0080709D">
        <w:rPr>
          <w:rFonts w:ascii="黑体" w:eastAsia="黑体" w:hint="eastAsia"/>
          <w:b/>
          <w:sz w:val="52"/>
          <w:szCs w:val="52"/>
        </w:rPr>
        <w:t>2</w:t>
      </w:r>
      <w:r w:rsidRPr="0080709D">
        <w:rPr>
          <w:rFonts w:ascii="黑体" w:eastAsia="黑体"/>
          <w:b/>
          <w:sz w:val="52"/>
          <w:szCs w:val="52"/>
        </w:rPr>
        <w:t>021</w:t>
      </w:r>
      <w:r w:rsidRPr="0080709D">
        <w:rPr>
          <w:rFonts w:ascii="黑体" w:eastAsia="黑体" w:hint="eastAsia"/>
          <w:b/>
          <w:sz w:val="52"/>
          <w:szCs w:val="52"/>
        </w:rPr>
        <w:t>年订阅单</w:t>
      </w:r>
    </w:p>
    <w:p w14:paraId="2F3E4F60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72F507F1" w14:textId="77777777" w:rsidR="00016C84" w:rsidRPr="00632145" w:rsidRDefault="00016C84" w:rsidP="00016C84">
      <w:pPr>
        <w:tabs>
          <w:tab w:val="left" w:pos="1365"/>
          <w:tab w:val="left" w:pos="1575"/>
        </w:tabs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32145">
        <w:rPr>
          <w:rFonts w:ascii="宋体" w:hAnsi="宋体" w:hint="eastAsia"/>
          <w:sz w:val="24"/>
          <w:szCs w:val="24"/>
        </w:rPr>
        <w:t>《中国环境监测》期刊国际标准连续出版物号</w:t>
      </w:r>
      <w:r>
        <w:rPr>
          <w:rFonts w:ascii="宋体" w:hAnsi="宋体" w:hint="eastAsia"/>
          <w:sz w:val="24"/>
          <w:szCs w:val="24"/>
        </w:rPr>
        <w:t>：</w:t>
      </w:r>
      <w:r w:rsidRPr="00632145">
        <w:rPr>
          <w:rFonts w:ascii="宋体" w:hAnsi="宋体" w:hint="eastAsia"/>
          <w:sz w:val="24"/>
          <w:szCs w:val="24"/>
        </w:rPr>
        <w:t>ISSN 1002-6002，国内统一</w:t>
      </w:r>
      <w:r>
        <w:rPr>
          <w:rFonts w:ascii="宋体" w:hAnsi="宋体" w:hint="eastAsia"/>
          <w:sz w:val="24"/>
          <w:szCs w:val="24"/>
        </w:rPr>
        <w:t>连续出版物</w:t>
      </w:r>
      <w:r w:rsidRPr="00632145">
        <w:rPr>
          <w:rFonts w:ascii="宋体" w:hAnsi="宋体" w:hint="eastAsia"/>
          <w:sz w:val="24"/>
          <w:szCs w:val="24"/>
        </w:rPr>
        <w:t>号</w:t>
      </w:r>
      <w:r>
        <w:rPr>
          <w:rFonts w:ascii="宋体" w:hAnsi="宋体" w:hint="eastAsia"/>
          <w:sz w:val="24"/>
          <w:szCs w:val="24"/>
        </w:rPr>
        <w:t>：</w:t>
      </w:r>
      <w:r w:rsidRPr="00632145">
        <w:rPr>
          <w:rFonts w:ascii="宋体" w:hAnsi="宋体" w:hint="eastAsia"/>
          <w:sz w:val="24"/>
          <w:szCs w:val="24"/>
        </w:rPr>
        <w:t>CN 11-2861/X。期刊为大16开，双月刊，每年出版6期，每双月月末出版，国内外公开发行。《中国环境监测》期刊每期定价人民币70元，全年定价人民币420元。</w:t>
      </w:r>
    </w:p>
    <w:p w14:paraId="27229734" w14:textId="77777777" w:rsidR="00097516" w:rsidRPr="00334F3C" w:rsidRDefault="00097516" w:rsidP="003E66F1">
      <w:pPr>
        <w:jc w:val="center"/>
        <w:rPr>
          <w:rFonts w:ascii="黑体" w:eastAsia="黑体"/>
          <w:bCs/>
          <w:sz w:val="24"/>
          <w:szCs w:val="24"/>
        </w:rPr>
      </w:pPr>
    </w:p>
    <w:p w14:paraId="025E4DEC" w14:textId="4837FE46" w:rsidR="00D6357B" w:rsidRPr="00334F3C" w:rsidRDefault="00016C84" w:rsidP="00BE6658">
      <w:pPr>
        <w:jc w:val="center"/>
        <w:rPr>
          <w:rFonts w:ascii="黑体" w:eastAsia="黑体"/>
          <w:bCs/>
          <w:sz w:val="24"/>
          <w:szCs w:val="24"/>
        </w:rPr>
      </w:pPr>
      <w:r w:rsidRPr="00334F3C">
        <w:rPr>
          <w:rFonts w:ascii="黑体" w:eastAsia="黑体" w:hint="eastAsia"/>
          <w:bCs/>
          <w:sz w:val="24"/>
          <w:szCs w:val="24"/>
        </w:rPr>
        <w:t>发行热线：0</w:t>
      </w:r>
      <w:r w:rsidRPr="00334F3C">
        <w:rPr>
          <w:rFonts w:ascii="黑体" w:eastAsia="黑体"/>
          <w:bCs/>
          <w:sz w:val="24"/>
          <w:szCs w:val="24"/>
        </w:rPr>
        <w:t>10</w:t>
      </w:r>
      <w:r w:rsidRPr="00334F3C">
        <w:rPr>
          <w:rFonts w:ascii="黑体" w:eastAsia="黑体" w:hint="eastAsia"/>
          <w:bCs/>
          <w:sz w:val="24"/>
          <w:szCs w:val="24"/>
        </w:rPr>
        <w:t>-</w:t>
      </w:r>
      <w:r w:rsidRPr="00334F3C">
        <w:rPr>
          <w:rFonts w:ascii="黑体" w:eastAsia="黑体"/>
          <w:bCs/>
          <w:sz w:val="24"/>
          <w:szCs w:val="24"/>
        </w:rPr>
        <w:t>84943035</w:t>
      </w:r>
      <w:r w:rsidRPr="00334F3C">
        <w:rPr>
          <w:rFonts w:ascii="黑体" w:eastAsia="黑体" w:hint="eastAsia"/>
          <w:bCs/>
          <w:sz w:val="24"/>
          <w:szCs w:val="24"/>
        </w:rPr>
        <w:t>；手机：1</w:t>
      </w:r>
      <w:r w:rsidRPr="00334F3C">
        <w:rPr>
          <w:rFonts w:ascii="黑体" w:eastAsia="黑体"/>
          <w:bCs/>
          <w:sz w:val="24"/>
          <w:szCs w:val="24"/>
        </w:rPr>
        <w:t>5510362000</w:t>
      </w:r>
    </w:p>
    <w:p w14:paraId="173F054D" w14:textId="3FA1868C" w:rsidR="00016C84" w:rsidRPr="00334F3C" w:rsidRDefault="00016C84" w:rsidP="00BE6658">
      <w:pPr>
        <w:jc w:val="center"/>
        <w:rPr>
          <w:rFonts w:ascii="黑体" w:eastAsia="黑体"/>
          <w:bCs/>
          <w:sz w:val="24"/>
          <w:szCs w:val="24"/>
        </w:rPr>
      </w:pPr>
      <w:r w:rsidRPr="00334F3C">
        <w:rPr>
          <w:rFonts w:ascii="黑体" w:eastAsia="黑体" w:hint="eastAsia"/>
          <w:bCs/>
          <w:sz w:val="24"/>
          <w:szCs w:val="24"/>
        </w:rPr>
        <w:t xml:space="preserve">联系人：霍女士 </w:t>
      </w:r>
      <w:r w:rsidRPr="00334F3C">
        <w:rPr>
          <w:rFonts w:ascii="黑体" w:eastAsia="黑体"/>
          <w:bCs/>
          <w:sz w:val="24"/>
          <w:szCs w:val="24"/>
        </w:rPr>
        <w:t xml:space="preserve">  </w:t>
      </w:r>
      <w:r w:rsidRPr="00334F3C">
        <w:rPr>
          <w:rFonts w:ascii="黑体" w:eastAsia="黑体" w:hint="eastAsia"/>
          <w:bCs/>
          <w:sz w:val="24"/>
          <w:szCs w:val="24"/>
        </w:rPr>
        <w:t>微信：1</w:t>
      </w:r>
      <w:r w:rsidRPr="00334F3C">
        <w:rPr>
          <w:rFonts w:ascii="黑体" w:eastAsia="黑体"/>
          <w:bCs/>
          <w:sz w:val="24"/>
          <w:szCs w:val="24"/>
        </w:rPr>
        <w:t>3801270637</w:t>
      </w:r>
    </w:p>
    <w:p w14:paraId="68F6E548" w14:textId="28555787" w:rsidR="00016C84" w:rsidRPr="00334F3C" w:rsidRDefault="00016C84" w:rsidP="00BE6658">
      <w:pPr>
        <w:jc w:val="center"/>
        <w:rPr>
          <w:rFonts w:ascii="黑体" w:eastAsia="黑体"/>
          <w:bCs/>
          <w:color w:val="000000" w:themeColor="text1"/>
          <w:sz w:val="24"/>
          <w:szCs w:val="24"/>
        </w:rPr>
      </w:pPr>
      <w:r w:rsidRPr="00334F3C">
        <w:rPr>
          <w:rFonts w:ascii="黑体" w:eastAsia="黑体" w:hint="eastAsia"/>
          <w:bCs/>
          <w:sz w:val="24"/>
          <w:szCs w:val="24"/>
        </w:rPr>
        <w:t>邮箱：</w:t>
      </w:r>
      <w:hyperlink r:id="rId8" w:history="1">
        <w:r w:rsidRPr="00334F3C">
          <w:rPr>
            <w:rStyle w:val="aa"/>
            <w:rFonts w:ascii="黑体" w:eastAsia="黑体"/>
            <w:bCs/>
            <w:color w:val="000000" w:themeColor="text1"/>
            <w:sz w:val="24"/>
            <w:szCs w:val="24"/>
            <w:u w:val="none"/>
          </w:rPr>
          <w:t>81805984@qq.com</w:t>
        </w:r>
      </w:hyperlink>
    </w:p>
    <w:p w14:paraId="74C45209" w14:textId="77777777" w:rsidR="00097516" w:rsidRPr="00016C84" w:rsidRDefault="00097516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226A6CC0" w14:textId="77777777" w:rsidR="00097516" w:rsidRPr="005E4832" w:rsidRDefault="00097516" w:rsidP="00334F3C">
      <w:pPr>
        <w:pStyle w:val="af2"/>
        <w:numPr>
          <w:ilvl w:val="0"/>
          <w:numId w:val="1"/>
        </w:numPr>
        <w:tabs>
          <w:tab w:val="left" w:pos="1365"/>
          <w:tab w:val="left" w:pos="1575"/>
        </w:tabs>
        <w:adjustRightInd w:val="0"/>
        <w:spacing w:line="360" w:lineRule="auto"/>
        <w:ind w:firstLineChars="0"/>
        <w:jc w:val="center"/>
        <w:rPr>
          <w:sz w:val="24"/>
          <w:szCs w:val="24"/>
        </w:rPr>
      </w:pPr>
      <w:r w:rsidRPr="005E4832">
        <w:rPr>
          <w:rFonts w:hint="eastAsia"/>
          <w:sz w:val="24"/>
          <w:szCs w:val="24"/>
        </w:rPr>
        <w:t>直接向编辑部汇款订阅：</w:t>
      </w:r>
      <w:r>
        <w:rPr>
          <w:rFonts w:hint="eastAsia"/>
          <w:sz w:val="24"/>
          <w:szCs w:val="24"/>
        </w:rPr>
        <w:t>（汇款方式及订阅信息见背面）</w:t>
      </w:r>
    </w:p>
    <w:p w14:paraId="1770A4B5" w14:textId="77777777" w:rsidR="00334F3C" w:rsidRPr="00632145" w:rsidRDefault="00334F3C" w:rsidP="00334F3C">
      <w:pPr>
        <w:pStyle w:val="af2"/>
        <w:numPr>
          <w:ilvl w:val="0"/>
          <w:numId w:val="1"/>
        </w:numPr>
        <w:tabs>
          <w:tab w:val="left" w:pos="1365"/>
          <w:tab w:val="left" w:pos="1575"/>
        </w:tabs>
        <w:adjustRightInd w:val="0"/>
        <w:spacing w:line="360" w:lineRule="auto"/>
        <w:ind w:firstLineChars="0"/>
        <w:jc w:val="center"/>
        <w:rPr>
          <w:rFonts w:ascii="宋体" w:hAnsi="宋体"/>
          <w:sz w:val="24"/>
          <w:szCs w:val="24"/>
        </w:rPr>
      </w:pPr>
      <w:r w:rsidRPr="00632145">
        <w:rPr>
          <w:rFonts w:ascii="宋体" w:hAnsi="宋体" w:hint="eastAsia"/>
          <w:sz w:val="24"/>
          <w:szCs w:val="24"/>
        </w:rPr>
        <w:t>到当地邮局订阅：邮发代号2-</w:t>
      </w:r>
      <w:r w:rsidRPr="00632145">
        <w:rPr>
          <w:rFonts w:ascii="宋体" w:hAnsi="宋体"/>
          <w:sz w:val="24"/>
          <w:szCs w:val="24"/>
        </w:rPr>
        <w:t>804</w:t>
      </w:r>
    </w:p>
    <w:p w14:paraId="67DAD452" w14:textId="77777777" w:rsidR="00097516" w:rsidRPr="00334F3C" w:rsidRDefault="00097516" w:rsidP="00097516">
      <w:pPr>
        <w:jc w:val="center"/>
        <w:rPr>
          <w:rFonts w:ascii="黑体" w:eastAsia="黑体"/>
          <w:b/>
          <w:sz w:val="36"/>
          <w:szCs w:val="36"/>
        </w:rPr>
      </w:pPr>
    </w:p>
    <w:p w14:paraId="115A06AF" w14:textId="77777777" w:rsidR="00334F3C" w:rsidRPr="00632145" w:rsidRDefault="00334F3C" w:rsidP="00BE6658">
      <w:pPr>
        <w:jc w:val="center"/>
        <w:rPr>
          <w:rFonts w:ascii="黑体" w:eastAsia="黑体" w:hAnsi="黑体"/>
          <w:b/>
          <w:bCs/>
          <w:sz w:val="24"/>
          <w:szCs w:val="24"/>
        </w:rPr>
      </w:pPr>
      <w:r w:rsidRPr="00632145">
        <w:rPr>
          <w:rFonts w:ascii="黑体" w:eastAsia="黑体" w:hAnsi="黑体" w:hint="eastAsia"/>
          <w:b/>
          <w:bCs/>
          <w:sz w:val="24"/>
          <w:szCs w:val="24"/>
        </w:rPr>
        <w:t>邮寄地址：</w:t>
      </w:r>
    </w:p>
    <w:p w14:paraId="431C6F1E" w14:textId="77777777" w:rsidR="0080709D" w:rsidRPr="00016C84" w:rsidRDefault="0080709D" w:rsidP="00BE6658">
      <w:pPr>
        <w:jc w:val="center"/>
        <w:rPr>
          <w:rFonts w:ascii="黑体" w:eastAsia="黑体"/>
          <w:b/>
          <w:sz w:val="36"/>
          <w:szCs w:val="36"/>
        </w:rPr>
      </w:pPr>
      <w:r w:rsidRPr="007B4955">
        <w:rPr>
          <w:rFonts w:asciiTheme="minorEastAsia" w:eastAsiaTheme="minorEastAsia" w:hAnsiTheme="minorEastAsia" w:hint="eastAsia"/>
          <w:sz w:val="24"/>
          <w:szCs w:val="24"/>
        </w:rPr>
        <w:t>地址：北京市朝阳区安外大羊坊8号院乙</w:t>
      </w:r>
    </w:p>
    <w:p w14:paraId="45BF205F" w14:textId="0E810747" w:rsidR="00334F3C" w:rsidRPr="007B4955" w:rsidRDefault="00334F3C" w:rsidP="00BE665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4955">
        <w:rPr>
          <w:rFonts w:asciiTheme="minorEastAsia" w:eastAsiaTheme="minorEastAsia" w:hAnsiTheme="minorEastAsia" w:hint="eastAsia"/>
          <w:sz w:val="24"/>
          <w:szCs w:val="24"/>
        </w:rPr>
        <w:t>单位：</w:t>
      </w:r>
      <w:r w:rsidR="0080709D">
        <w:rPr>
          <w:rFonts w:asciiTheme="minorEastAsia" w:eastAsiaTheme="minorEastAsia" w:hAnsiTheme="minorEastAsia" w:hint="eastAsia"/>
          <w:sz w:val="24"/>
          <w:szCs w:val="24"/>
        </w:rPr>
        <w:t>中国环境监测总站</w:t>
      </w:r>
      <w:r w:rsidRPr="007B4955">
        <w:rPr>
          <w:rFonts w:asciiTheme="minorEastAsia" w:eastAsiaTheme="minorEastAsia" w:hAnsiTheme="minorEastAsia" w:hint="eastAsia"/>
          <w:sz w:val="24"/>
          <w:szCs w:val="24"/>
        </w:rPr>
        <w:t>《中国环境监测》编辑部</w:t>
      </w:r>
    </w:p>
    <w:p w14:paraId="3513C152" w14:textId="77777777" w:rsidR="00334F3C" w:rsidRDefault="00334F3C" w:rsidP="00BE665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4955">
        <w:rPr>
          <w:rFonts w:asciiTheme="minorEastAsia" w:eastAsiaTheme="minorEastAsia" w:hAnsiTheme="minorEastAsia" w:hint="eastAsia"/>
          <w:sz w:val="24"/>
          <w:szCs w:val="24"/>
        </w:rPr>
        <w:t>邮编：1</w:t>
      </w:r>
      <w:r w:rsidRPr="007B4955">
        <w:rPr>
          <w:rFonts w:asciiTheme="minorEastAsia" w:eastAsiaTheme="minorEastAsia" w:hAnsiTheme="minorEastAsia"/>
          <w:sz w:val="24"/>
          <w:szCs w:val="24"/>
        </w:rPr>
        <w:t>00012</w:t>
      </w:r>
    </w:p>
    <w:p w14:paraId="096DC865" w14:textId="77777777" w:rsidR="00D6357B" w:rsidRPr="00334F3C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5852EE7D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4C4C533B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574D9FC1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2C2C798F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3D825D6F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40B3FF42" w14:textId="77777777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46466A40" w14:textId="551D0273" w:rsidR="00D6357B" w:rsidRDefault="00D6357B" w:rsidP="003E66F1">
      <w:pPr>
        <w:jc w:val="center"/>
        <w:rPr>
          <w:rFonts w:ascii="黑体" w:eastAsia="黑体"/>
          <w:b/>
          <w:sz w:val="36"/>
          <w:szCs w:val="36"/>
        </w:rPr>
      </w:pPr>
    </w:p>
    <w:p w14:paraId="283D027B" w14:textId="77777777" w:rsidR="00D6357B" w:rsidRDefault="00D6357B" w:rsidP="00D6357B">
      <w:pPr>
        <w:rPr>
          <w:rFonts w:ascii="黑体" w:eastAsia="黑体"/>
          <w:b/>
          <w:sz w:val="36"/>
          <w:szCs w:val="36"/>
        </w:rPr>
      </w:pPr>
    </w:p>
    <w:p w14:paraId="7D0BFAF6" w14:textId="3019C7A7" w:rsidR="003E66F1" w:rsidRPr="00876FBA" w:rsidRDefault="003E66F1" w:rsidP="003E66F1">
      <w:pPr>
        <w:jc w:val="center"/>
        <w:rPr>
          <w:rFonts w:ascii="黑体" w:eastAsia="黑体"/>
          <w:b/>
          <w:sz w:val="48"/>
          <w:szCs w:val="48"/>
        </w:rPr>
      </w:pPr>
      <w:r w:rsidRPr="00876FBA">
        <w:rPr>
          <w:rFonts w:ascii="黑体" w:eastAsia="黑体" w:hint="eastAsia"/>
          <w:b/>
          <w:sz w:val="48"/>
          <w:szCs w:val="48"/>
        </w:rPr>
        <w:t>《中国环境监测》</w:t>
      </w:r>
      <w:r w:rsidR="006A4E45" w:rsidRPr="00876FBA">
        <w:rPr>
          <w:rFonts w:ascii="黑体" w:eastAsia="黑体" w:hint="eastAsia"/>
          <w:b/>
          <w:sz w:val="48"/>
          <w:szCs w:val="48"/>
        </w:rPr>
        <w:t>期刊</w:t>
      </w:r>
      <w:r w:rsidR="00540ACB" w:rsidRPr="00876FBA">
        <w:rPr>
          <w:rFonts w:ascii="黑体" w:eastAsia="黑体" w:hint="eastAsia"/>
          <w:b/>
          <w:sz w:val="48"/>
          <w:szCs w:val="48"/>
        </w:rPr>
        <w:t>202</w:t>
      </w:r>
      <w:r w:rsidR="001424E3" w:rsidRPr="00876FBA">
        <w:rPr>
          <w:rFonts w:ascii="黑体" w:eastAsia="黑体"/>
          <w:b/>
          <w:sz w:val="48"/>
          <w:szCs w:val="48"/>
        </w:rPr>
        <w:t>1</w:t>
      </w:r>
      <w:r w:rsidRPr="00876FBA">
        <w:rPr>
          <w:rFonts w:ascii="黑体" w:eastAsia="黑体" w:hint="eastAsia"/>
          <w:b/>
          <w:sz w:val="48"/>
          <w:szCs w:val="48"/>
        </w:rPr>
        <w:t>年</w:t>
      </w:r>
      <w:r w:rsidR="00D6357B" w:rsidRPr="00876FBA">
        <w:rPr>
          <w:rFonts w:ascii="黑体" w:eastAsia="黑体" w:hint="eastAsia"/>
          <w:b/>
          <w:sz w:val="48"/>
          <w:szCs w:val="48"/>
        </w:rPr>
        <w:t>征订单</w:t>
      </w:r>
    </w:p>
    <w:p w14:paraId="4FA7A66D" w14:textId="401B8AC5" w:rsidR="003E66F1" w:rsidRDefault="003E66F1" w:rsidP="003E66F1">
      <w:pPr>
        <w:adjustRightInd w:val="0"/>
        <w:snapToGrid w:val="0"/>
        <w:jc w:val="center"/>
        <w:rPr>
          <w:rFonts w:ascii="黑体" w:eastAsia="黑体"/>
          <w:b/>
          <w:sz w:val="28"/>
          <w:szCs w:val="28"/>
        </w:rPr>
      </w:pPr>
    </w:p>
    <w:p w14:paraId="4EDBEA9B" w14:textId="61CB18E4" w:rsidR="003E66F1" w:rsidRPr="00632145" w:rsidRDefault="007A3603" w:rsidP="00E44F07">
      <w:pPr>
        <w:tabs>
          <w:tab w:val="left" w:pos="1365"/>
          <w:tab w:val="left" w:pos="1575"/>
        </w:tabs>
        <w:adjustRightInd w:val="0"/>
        <w:spacing w:line="360" w:lineRule="auto"/>
        <w:ind w:firstLineChars="150" w:firstLine="361"/>
        <w:rPr>
          <w:rFonts w:ascii="黑体" w:eastAsia="黑体" w:hAnsi="黑体"/>
          <w:b/>
          <w:bCs/>
          <w:sz w:val="24"/>
          <w:szCs w:val="24"/>
        </w:rPr>
      </w:pPr>
      <w:r w:rsidRPr="00632145">
        <w:rPr>
          <w:rFonts w:ascii="黑体" w:eastAsia="黑体" w:hAnsi="黑体" w:hint="eastAsia"/>
          <w:b/>
          <w:bCs/>
          <w:sz w:val="24"/>
          <w:szCs w:val="24"/>
        </w:rPr>
        <w:t>订阅方式如下</w:t>
      </w:r>
      <w:r w:rsidR="003E66F1" w:rsidRPr="00632145">
        <w:rPr>
          <w:rFonts w:ascii="黑体" w:eastAsia="黑体" w:hAnsi="黑体" w:hint="eastAsia"/>
          <w:b/>
          <w:bCs/>
          <w:sz w:val="24"/>
          <w:szCs w:val="24"/>
        </w:rPr>
        <w:t>：</w:t>
      </w:r>
    </w:p>
    <w:p w14:paraId="115216E5" w14:textId="1E820DBF" w:rsidR="00A07AD1" w:rsidRPr="005E4832" w:rsidRDefault="00A07AD1" w:rsidP="005E4832">
      <w:pPr>
        <w:pStyle w:val="af2"/>
        <w:numPr>
          <w:ilvl w:val="0"/>
          <w:numId w:val="1"/>
        </w:numPr>
        <w:tabs>
          <w:tab w:val="left" w:pos="1365"/>
          <w:tab w:val="left" w:pos="1575"/>
        </w:tabs>
        <w:adjustRightInd w:val="0"/>
        <w:spacing w:line="360" w:lineRule="auto"/>
        <w:ind w:firstLineChars="0"/>
        <w:rPr>
          <w:sz w:val="24"/>
          <w:szCs w:val="24"/>
        </w:rPr>
      </w:pPr>
      <w:r w:rsidRPr="005E4832">
        <w:rPr>
          <w:rFonts w:hint="eastAsia"/>
          <w:sz w:val="24"/>
          <w:szCs w:val="24"/>
        </w:rPr>
        <w:t>直接向</w:t>
      </w:r>
      <w:r w:rsidR="001B4449" w:rsidRPr="005E4832">
        <w:rPr>
          <w:rFonts w:hint="eastAsia"/>
          <w:sz w:val="24"/>
          <w:szCs w:val="24"/>
        </w:rPr>
        <w:t>编辑部</w:t>
      </w:r>
      <w:r w:rsidRPr="005E4832">
        <w:rPr>
          <w:rFonts w:hint="eastAsia"/>
          <w:sz w:val="24"/>
          <w:szCs w:val="24"/>
        </w:rPr>
        <w:t>汇款订阅：</w:t>
      </w:r>
    </w:p>
    <w:p w14:paraId="05C84A20" w14:textId="7C86466A" w:rsidR="003E66F1" w:rsidRPr="00632145" w:rsidRDefault="003E66F1" w:rsidP="00E44F07">
      <w:pPr>
        <w:tabs>
          <w:tab w:val="left" w:pos="1365"/>
          <w:tab w:val="left" w:pos="1575"/>
        </w:tabs>
        <w:adjustRightInd w:val="0"/>
        <w:spacing w:line="360" w:lineRule="auto"/>
        <w:ind w:firstLineChars="350" w:firstLine="843"/>
        <w:rPr>
          <w:rFonts w:ascii="宋体" w:hAnsi="宋体"/>
          <w:sz w:val="24"/>
          <w:szCs w:val="24"/>
        </w:rPr>
      </w:pPr>
      <w:r w:rsidRPr="00632145">
        <w:rPr>
          <w:rFonts w:ascii="黑体" w:eastAsia="黑体" w:hAnsi="黑体" w:hint="eastAsia"/>
          <w:b/>
          <w:sz w:val="24"/>
          <w:szCs w:val="24"/>
        </w:rPr>
        <w:t>银行</w:t>
      </w:r>
      <w:r w:rsidR="00A07AD1" w:rsidRPr="00632145">
        <w:rPr>
          <w:rFonts w:ascii="黑体" w:eastAsia="黑体" w:hAnsi="黑体" w:hint="eastAsia"/>
          <w:b/>
          <w:sz w:val="24"/>
          <w:szCs w:val="24"/>
        </w:rPr>
        <w:t>转账</w:t>
      </w:r>
      <w:r w:rsidRPr="009A7A7E">
        <w:rPr>
          <w:rFonts w:hint="eastAsia"/>
          <w:b/>
          <w:sz w:val="24"/>
          <w:szCs w:val="24"/>
        </w:rPr>
        <w:t>：</w:t>
      </w:r>
      <w:r w:rsidR="00A07AD1" w:rsidRPr="00632145">
        <w:rPr>
          <w:rFonts w:ascii="宋体" w:hAnsi="宋体" w:hint="eastAsia"/>
          <w:sz w:val="24"/>
          <w:szCs w:val="24"/>
        </w:rPr>
        <w:t>单位</w:t>
      </w:r>
      <w:r w:rsidRPr="00632145">
        <w:rPr>
          <w:rFonts w:ascii="宋体" w:hAnsi="宋体" w:hint="eastAsia"/>
          <w:sz w:val="24"/>
          <w:szCs w:val="24"/>
        </w:rPr>
        <w:t>名称：中国环境监测总站</w:t>
      </w:r>
    </w:p>
    <w:p w14:paraId="6FD06033" w14:textId="51B46789" w:rsidR="003E66F1" w:rsidRPr="00632145" w:rsidRDefault="003E66F1" w:rsidP="007A3603">
      <w:pPr>
        <w:tabs>
          <w:tab w:val="left" w:pos="1365"/>
          <w:tab w:val="left" w:pos="1575"/>
        </w:tabs>
        <w:adjustRightInd w:val="0"/>
        <w:snapToGrid w:val="0"/>
        <w:rPr>
          <w:rFonts w:ascii="宋体" w:hAnsi="宋体"/>
          <w:sz w:val="24"/>
          <w:szCs w:val="24"/>
        </w:rPr>
      </w:pPr>
      <w:r w:rsidRPr="00632145">
        <w:rPr>
          <w:rFonts w:ascii="宋体" w:hAnsi="宋体" w:hint="eastAsia"/>
          <w:sz w:val="24"/>
          <w:szCs w:val="24"/>
        </w:rPr>
        <w:t xml:space="preserve">              </w:t>
      </w:r>
      <w:r w:rsidR="005E4832" w:rsidRPr="00632145">
        <w:rPr>
          <w:rFonts w:ascii="宋体" w:hAnsi="宋体"/>
          <w:sz w:val="24"/>
          <w:szCs w:val="24"/>
        </w:rPr>
        <w:t xml:space="preserve">  </w:t>
      </w:r>
      <w:r w:rsidRPr="00632145">
        <w:rPr>
          <w:rFonts w:ascii="宋体" w:hAnsi="宋体" w:hint="eastAsia"/>
          <w:sz w:val="24"/>
          <w:szCs w:val="24"/>
        </w:rPr>
        <w:t>开户银行：中国工商银行北京市和平里支行</w:t>
      </w:r>
    </w:p>
    <w:p w14:paraId="54B30DCD" w14:textId="1D2EADC2" w:rsidR="00F60BE5" w:rsidRPr="00632145" w:rsidRDefault="003E66F1" w:rsidP="00F60BE5">
      <w:pPr>
        <w:tabs>
          <w:tab w:val="left" w:pos="1365"/>
          <w:tab w:val="left" w:pos="1575"/>
        </w:tabs>
        <w:adjustRightInd w:val="0"/>
        <w:snapToGrid w:val="0"/>
        <w:ind w:left="1680" w:hangingChars="700" w:hanging="1680"/>
        <w:rPr>
          <w:rFonts w:ascii="宋体" w:hAnsi="宋体"/>
          <w:sz w:val="24"/>
          <w:szCs w:val="24"/>
        </w:rPr>
      </w:pPr>
      <w:r w:rsidRPr="00632145">
        <w:rPr>
          <w:rFonts w:ascii="宋体" w:hAnsi="宋体" w:hint="eastAsia"/>
          <w:sz w:val="24"/>
          <w:szCs w:val="24"/>
        </w:rPr>
        <w:t xml:space="preserve">              </w:t>
      </w:r>
      <w:r w:rsidR="005E4832" w:rsidRPr="00632145">
        <w:rPr>
          <w:rFonts w:ascii="宋体" w:hAnsi="宋体"/>
          <w:sz w:val="24"/>
          <w:szCs w:val="24"/>
        </w:rPr>
        <w:t xml:space="preserve">  </w:t>
      </w:r>
      <w:r w:rsidRPr="00632145">
        <w:rPr>
          <w:rFonts w:ascii="宋体" w:hAnsi="宋体" w:hint="eastAsia"/>
          <w:sz w:val="24"/>
          <w:szCs w:val="24"/>
        </w:rPr>
        <w:t>银行账号：0200004209089114334</w:t>
      </w:r>
    </w:p>
    <w:p w14:paraId="413A05C0" w14:textId="24FB88FC" w:rsidR="003E66F1" w:rsidRDefault="003E66F1" w:rsidP="005E4832">
      <w:pPr>
        <w:tabs>
          <w:tab w:val="left" w:pos="1365"/>
          <w:tab w:val="left" w:pos="1575"/>
        </w:tabs>
        <w:adjustRightInd w:val="0"/>
        <w:snapToGrid w:val="0"/>
        <w:ind w:leftChars="700" w:left="1470" w:firstLineChars="200" w:firstLine="480"/>
        <w:rPr>
          <w:rFonts w:ascii="宋体" w:hAnsi="宋体"/>
          <w:sz w:val="24"/>
          <w:szCs w:val="24"/>
        </w:rPr>
      </w:pPr>
      <w:r w:rsidRPr="00632145">
        <w:rPr>
          <w:rFonts w:ascii="宋体" w:hAnsi="宋体" w:hint="eastAsia"/>
          <w:sz w:val="24"/>
          <w:szCs w:val="24"/>
        </w:rPr>
        <w:t>统一社会信用代码：121000004000118763</w:t>
      </w:r>
    </w:p>
    <w:p w14:paraId="60C2F400" w14:textId="77777777" w:rsidR="00BC17FE" w:rsidRPr="00632145" w:rsidRDefault="00BC17FE" w:rsidP="005E4832">
      <w:pPr>
        <w:tabs>
          <w:tab w:val="left" w:pos="1365"/>
          <w:tab w:val="left" w:pos="1575"/>
        </w:tabs>
        <w:adjustRightInd w:val="0"/>
        <w:snapToGrid w:val="0"/>
        <w:ind w:leftChars="700" w:left="1470" w:firstLineChars="200" w:firstLine="480"/>
        <w:rPr>
          <w:rFonts w:ascii="宋体" w:hAnsi="宋体"/>
          <w:sz w:val="24"/>
          <w:szCs w:val="24"/>
        </w:rPr>
      </w:pPr>
    </w:p>
    <w:p w14:paraId="69FB6E6A" w14:textId="62B75E99" w:rsidR="003E66F1" w:rsidRPr="00632145" w:rsidRDefault="001B4449" w:rsidP="005E4832">
      <w:pPr>
        <w:pStyle w:val="af2"/>
        <w:numPr>
          <w:ilvl w:val="0"/>
          <w:numId w:val="1"/>
        </w:numPr>
        <w:tabs>
          <w:tab w:val="left" w:pos="1365"/>
          <w:tab w:val="left" w:pos="1575"/>
        </w:tabs>
        <w:adjustRightInd w:val="0"/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32145">
        <w:rPr>
          <w:rFonts w:ascii="宋体" w:hAnsi="宋体" w:hint="eastAsia"/>
          <w:sz w:val="24"/>
          <w:szCs w:val="24"/>
        </w:rPr>
        <w:t>到当地邮局订阅：邮发代号2-</w:t>
      </w:r>
      <w:r w:rsidRPr="00632145">
        <w:rPr>
          <w:rFonts w:ascii="宋体" w:hAnsi="宋体"/>
          <w:sz w:val="24"/>
          <w:szCs w:val="24"/>
        </w:rPr>
        <w:t>804</w:t>
      </w:r>
    </w:p>
    <w:p w14:paraId="35329322" w14:textId="53D5A36D" w:rsidR="009B4E0A" w:rsidRPr="009B4E0A" w:rsidRDefault="009B4E0A" w:rsidP="009B4E0A">
      <w:pPr>
        <w:tabs>
          <w:tab w:val="left" w:pos="1365"/>
          <w:tab w:val="left" w:pos="1575"/>
        </w:tabs>
        <w:adjustRightInd w:val="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369"/>
        <w:gridCol w:w="709"/>
        <w:gridCol w:w="45"/>
        <w:gridCol w:w="4790"/>
        <w:gridCol w:w="1278"/>
        <w:gridCol w:w="993"/>
      </w:tblGrid>
      <w:tr w:rsidR="00F72CBA" w14:paraId="2A89A39C" w14:textId="6F094559" w:rsidTr="000754AC">
        <w:trPr>
          <w:trHeight w:val="624"/>
        </w:trPr>
        <w:tc>
          <w:tcPr>
            <w:tcW w:w="456" w:type="dxa"/>
            <w:vMerge w:val="restart"/>
            <w:vAlign w:val="center"/>
          </w:tcPr>
          <w:p w14:paraId="45F4454A" w14:textId="5E7ECA97" w:rsidR="00F72CBA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</w:t>
            </w:r>
          </w:p>
          <w:p w14:paraId="647914B3" w14:textId="77777777" w:rsidR="00F72CBA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票</w:t>
            </w:r>
          </w:p>
          <w:p w14:paraId="344FDA73" w14:textId="77777777" w:rsidR="00F72CBA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14:paraId="6724F340" w14:textId="767C4EF5" w:rsidR="00F72CBA" w:rsidRPr="00A4712F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2078" w:type="dxa"/>
            <w:gridSpan w:val="2"/>
            <w:vAlign w:val="center"/>
          </w:tcPr>
          <w:p w14:paraId="3E3BD321" w14:textId="77777777" w:rsidR="00F72CBA" w:rsidRPr="00A4712F" w:rsidRDefault="00F72CBA" w:rsidP="00DB2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>订阅单位名称</w:t>
            </w:r>
          </w:p>
          <w:p w14:paraId="58357582" w14:textId="64927879" w:rsidR="00F72CBA" w:rsidRPr="00A4712F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>（发票名称）</w:t>
            </w:r>
          </w:p>
        </w:tc>
        <w:tc>
          <w:tcPr>
            <w:tcW w:w="4835" w:type="dxa"/>
            <w:gridSpan w:val="2"/>
            <w:vAlign w:val="center"/>
          </w:tcPr>
          <w:p w14:paraId="310867FA" w14:textId="4A707B42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</w:tcPr>
          <w:p w14:paraId="51B659F9" w14:textId="45F6928C" w:rsidR="00F72CBA" w:rsidRPr="00A4712F" w:rsidRDefault="00F72CBA" w:rsidP="006321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收款单位盖章</w:t>
            </w:r>
          </w:p>
        </w:tc>
      </w:tr>
      <w:tr w:rsidR="00F72CBA" w14:paraId="3B145CD0" w14:textId="7C54CB81" w:rsidTr="000754AC">
        <w:trPr>
          <w:trHeight w:val="624"/>
        </w:trPr>
        <w:tc>
          <w:tcPr>
            <w:tcW w:w="456" w:type="dxa"/>
            <w:vMerge/>
            <w:vAlign w:val="center"/>
          </w:tcPr>
          <w:p w14:paraId="7D565D94" w14:textId="0717328E" w:rsidR="00F72CBA" w:rsidRPr="00A4712F" w:rsidRDefault="00F72CBA" w:rsidP="00DB23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07368425" w14:textId="083DD204" w:rsidR="00F72CBA" w:rsidRPr="00A4712F" w:rsidRDefault="00F72CBA" w:rsidP="00E6542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835" w:type="dxa"/>
            <w:gridSpan w:val="2"/>
            <w:vAlign w:val="center"/>
          </w:tcPr>
          <w:p w14:paraId="7550E2A9" w14:textId="0B2435F4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14:paraId="5C101E7B" w14:textId="77777777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72CBA" w14:paraId="114ACF79" w14:textId="14DDDB43" w:rsidTr="000754AC">
        <w:trPr>
          <w:trHeight w:val="624"/>
        </w:trPr>
        <w:tc>
          <w:tcPr>
            <w:tcW w:w="456" w:type="dxa"/>
            <w:vMerge/>
            <w:vAlign w:val="center"/>
          </w:tcPr>
          <w:p w14:paraId="570E1D51" w14:textId="1CB663EC" w:rsidR="00F72CBA" w:rsidRPr="00A4712F" w:rsidRDefault="00F72CBA" w:rsidP="00DB23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7ED642F3" w14:textId="3E606570" w:rsidR="00F72CBA" w:rsidRPr="00A4712F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地址、电话</w:t>
            </w:r>
          </w:p>
        </w:tc>
        <w:tc>
          <w:tcPr>
            <w:tcW w:w="4835" w:type="dxa"/>
            <w:gridSpan w:val="2"/>
            <w:vAlign w:val="center"/>
          </w:tcPr>
          <w:p w14:paraId="538786CA" w14:textId="41267254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14:paraId="1E314999" w14:textId="77777777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72CBA" w14:paraId="0DFA514F" w14:textId="77777777" w:rsidTr="000754AC">
        <w:trPr>
          <w:trHeight w:val="624"/>
        </w:trPr>
        <w:tc>
          <w:tcPr>
            <w:tcW w:w="456" w:type="dxa"/>
            <w:vMerge/>
            <w:vAlign w:val="center"/>
          </w:tcPr>
          <w:p w14:paraId="5D12B150" w14:textId="77777777" w:rsidR="00F72CBA" w:rsidRPr="00A4712F" w:rsidRDefault="00F72CBA" w:rsidP="00DB23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31293968" w14:textId="7AFCDBC6" w:rsidR="00F72CBA" w:rsidRDefault="00F72CBA" w:rsidP="00CE48B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>开户行及</w:t>
            </w:r>
            <w:proofErr w:type="gramStart"/>
            <w:r w:rsidRPr="00A4712F">
              <w:rPr>
                <w:rFonts w:ascii="宋体" w:hAnsi="宋体"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4835" w:type="dxa"/>
            <w:gridSpan w:val="2"/>
            <w:vAlign w:val="center"/>
          </w:tcPr>
          <w:p w14:paraId="158C217A" w14:textId="77777777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14:paraId="3BECFEDE" w14:textId="77777777" w:rsidR="00F72CBA" w:rsidRPr="00A4712F" w:rsidRDefault="00F72CBA" w:rsidP="00CE48B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962F1" w14:paraId="1B4CD357" w14:textId="77777777" w:rsidTr="000754AC">
        <w:trPr>
          <w:trHeight w:val="660"/>
        </w:trPr>
        <w:tc>
          <w:tcPr>
            <w:tcW w:w="1825" w:type="dxa"/>
            <w:gridSpan w:val="2"/>
            <w:vAlign w:val="center"/>
          </w:tcPr>
          <w:p w14:paraId="1739754D" w14:textId="0F9A7406" w:rsidR="00E962F1" w:rsidRPr="00A4712F" w:rsidRDefault="00E962F1" w:rsidP="00DB2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>订阅份数</w:t>
            </w:r>
          </w:p>
        </w:tc>
        <w:tc>
          <w:tcPr>
            <w:tcW w:w="5544" w:type="dxa"/>
            <w:gridSpan w:val="3"/>
            <w:vAlign w:val="center"/>
          </w:tcPr>
          <w:p w14:paraId="13E613FA" w14:textId="3E855BEA" w:rsidR="00E962F1" w:rsidRPr="00A4712F" w:rsidRDefault="00E962F1" w:rsidP="00E962F1">
            <w:pPr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 xml:space="preserve">全年 </w:t>
            </w:r>
            <w:r w:rsidRPr="00A4712F">
              <w:rPr>
                <w:rFonts w:ascii="宋体" w:hAnsi="宋体"/>
                <w:sz w:val="24"/>
                <w:szCs w:val="24"/>
              </w:rPr>
              <w:t xml:space="preserve"> </w:t>
            </w:r>
            <w:r w:rsidR="007D0CF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4712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 xml:space="preserve">份（从 </w:t>
            </w:r>
            <w:r w:rsidRPr="00A4712F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>年</w:t>
            </w:r>
            <w:r w:rsidRPr="00A4712F">
              <w:rPr>
                <w:rFonts w:ascii="宋体" w:hAnsi="宋体"/>
                <w:sz w:val="24"/>
                <w:szCs w:val="24"/>
              </w:rPr>
              <w:t xml:space="preserve">  </w:t>
            </w:r>
            <w:r w:rsidR="007D0CF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>期</w:t>
            </w:r>
            <w:r w:rsidR="007D0CF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 xml:space="preserve">至 </w:t>
            </w:r>
            <w:r w:rsidRPr="00A4712F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7D0CF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4712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>期）</w:t>
            </w:r>
          </w:p>
        </w:tc>
        <w:tc>
          <w:tcPr>
            <w:tcW w:w="1278" w:type="dxa"/>
            <w:vAlign w:val="center"/>
          </w:tcPr>
          <w:p w14:paraId="0F11A293" w14:textId="0043BFF1" w:rsidR="00E962F1" w:rsidRPr="00A4712F" w:rsidRDefault="00E962F1" w:rsidP="00DB23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>总计金额</w:t>
            </w:r>
          </w:p>
        </w:tc>
        <w:tc>
          <w:tcPr>
            <w:tcW w:w="993" w:type="dxa"/>
            <w:vAlign w:val="center"/>
          </w:tcPr>
          <w:p w14:paraId="7C992C7E" w14:textId="39EE892F" w:rsidR="00E962F1" w:rsidRPr="00A4712F" w:rsidRDefault="00E962F1" w:rsidP="00DB235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0570C" w14:paraId="4E5CC81B" w14:textId="37C0BB91" w:rsidTr="000754AC">
        <w:trPr>
          <w:trHeight w:val="606"/>
        </w:trPr>
        <w:tc>
          <w:tcPr>
            <w:tcW w:w="456" w:type="dxa"/>
            <w:vMerge w:val="restart"/>
            <w:vAlign w:val="center"/>
          </w:tcPr>
          <w:p w14:paraId="59B9F79B" w14:textId="3A2E2543" w:rsidR="0060570C" w:rsidRPr="00A4712F" w:rsidRDefault="0060570C" w:rsidP="00E6542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收刊信息</w:t>
            </w:r>
          </w:p>
        </w:tc>
        <w:tc>
          <w:tcPr>
            <w:tcW w:w="2123" w:type="dxa"/>
            <w:gridSpan w:val="3"/>
            <w:vAlign w:val="center"/>
          </w:tcPr>
          <w:p w14:paraId="569ABDB0" w14:textId="7516AA06" w:rsidR="0060570C" w:rsidRPr="00A4712F" w:rsidRDefault="0060570C" w:rsidP="00E6542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>收</w:t>
            </w:r>
            <w:r>
              <w:rPr>
                <w:rFonts w:ascii="宋体" w:hAnsi="宋体" w:hint="eastAsia"/>
                <w:sz w:val="24"/>
                <w:szCs w:val="24"/>
              </w:rPr>
              <w:t>件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061" w:type="dxa"/>
            <w:gridSpan w:val="3"/>
            <w:vAlign w:val="center"/>
          </w:tcPr>
          <w:p w14:paraId="77E86E9B" w14:textId="61640EDA" w:rsidR="0060570C" w:rsidRPr="00A4712F" w:rsidRDefault="0060570C" w:rsidP="00E654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0570C" w14:paraId="2E1F8449" w14:textId="23C40B84" w:rsidTr="000754AC">
        <w:trPr>
          <w:trHeight w:val="544"/>
        </w:trPr>
        <w:tc>
          <w:tcPr>
            <w:tcW w:w="456" w:type="dxa"/>
            <w:vMerge/>
            <w:vAlign w:val="center"/>
          </w:tcPr>
          <w:p w14:paraId="03E4B5F6" w14:textId="6A04FCFC" w:rsidR="0060570C" w:rsidRPr="00A4712F" w:rsidRDefault="0060570C" w:rsidP="00E654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1967F149" w14:textId="121CF457" w:rsidR="0060570C" w:rsidRPr="00A4712F" w:rsidRDefault="0060570C" w:rsidP="003426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收件</w:t>
            </w:r>
            <w:r w:rsidRPr="00A4712F">
              <w:rPr>
                <w:rFonts w:ascii="宋体" w:hAnsi="宋体" w:hint="eastAsia"/>
                <w:sz w:val="24"/>
                <w:szCs w:val="24"/>
              </w:rPr>
              <w:t>地址</w:t>
            </w:r>
            <w:r w:rsidR="003426A6">
              <w:rPr>
                <w:rFonts w:ascii="宋体" w:hAnsi="宋体" w:hint="eastAsia"/>
                <w:sz w:val="24"/>
                <w:szCs w:val="24"/>
              </w:rPr>
              <w:t>/邮编</w:t>
            </w:r>
          </w:p>
        </w:tc>
        <w:tc>
          <w:tcPr>
            <w:tcW w:w="7061" w:type="dxa"/>
            <w:gridSpan w:val="3"/>
            <w:vAlign w:val="center"/>
          </w:tcPr>
          <w:p w14:paraId="32FA8C6A" w14:textId="29075581" w:rsidR="0060570C" w:rsidRPr="00A4712F" w:rsidRDefault="0060570C" w:rsidP="00E654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0570C" w14:paraId="0C76D602" w14:textId="05CACE64" w:rsidTr="000754AC">
        <w:trPr>
          <w:trHeight w:val="567"/>
        </w:trPr>
        <w:tc>
          <w:tcPr>
            <w:tcW w:w="456" w:type="dxa"/>
            <w:vMerge/>
            <w:vAlign w:val="center"/>
          </w:tcPr>
          <w:p w14:paraId="40B575D9" w14:textId="23F66BCE" w:rsidR="0060570C" w:rsidRPr="00A4712F" w:rsidRDefault="0060570C" w:rsidP="00E654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55971767" w14:textId="1DB650D1" w:rsidR="0060570C" w:rsidRPr="00A4712F" w:rsidRDefault="0060570C" w:rsidP="00E6542B">
            <w:pPr>
              <w:ind w:left="11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收件人/电话</w:t>
            </w:r>
          </w:p>
        </w:tc>
        <w:tc>
          <w:tcPr>
            <w:tcW w:w="7061" w:type="dxa"/>
            <w:gridSpan w:val="3"/>
            <w:vAlign w:val="center"/>
          </w:tcPr>
          <w:p w14:paraId="505C820F" w14:textId="03D6D846" w:rsidR="0060570C" w:rsidRPr="00A4712F" w:rsidRDefault="0060570C" w:rsidP="00E654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0570C" w14:paraId="6D1FA864" w14:textId="77777777" w:rsidTr="000754AC">
        <w:trPr>
          <w:trHeight w:val="547"/>
        </w:trPr>
        <w:tc>
          <w:tcPr>
            <w:tcW w:w="456" w:type="dxa"/>
            <w:vMerge/>
            <w:vAlign w:val="center"/>
          </w:tcPr>
          <w:p w14:paraId="42812A09" w14:textId="77777777" w:rsidR="0060570C" w:rsidRPr="00A4712F" w:rsidRDefault="0060570C" w:rsidP="006057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703683DE" w14:textId="3AF77F73" w:rsidR="0060570C" w:rsidRPr="00A4712F" w:rsidRDefault="0060570C" w:rsidP="0060570C">
            <w:pPr>
              <w:ind w:left="112"/>
              <w:jc w:val="center"/>
              <w:rPr>
                <w:rFonts w:ascii="宋体" w:hAnsi="宋体"/>
                <w:sz w:val="24"/>
                <w:szCs w:val="24"/>
              </w:rPr>
            </w:pPr>
            <w:r w:rsidRPr="00A4712F">
              <w:rPr>
                <w:rFonts w:ascii="宋体" w:hAnsi="宋体" w:hint="eastAsia"/>
                <w:sz w:val="24"/>
                <w:szCs w:val="24"/>
              </w:rPr>
              <w:t>发票收件人邮箱</w:t>
            </w:r>
          </w:p>
        </w:tc>
        <w:tc>
          <w:tcPr>
            <w:tcW w:w="7061" w:type="dxa"/>
            <w:gridSpan w:val="3"/>
            <w:vAlign w:val="center"/>
          </w:tcPr>
          <w:p w14:paraId="766DCB5D" w14:textId="77777777" w:rsidR="0060570C" w:rsidRDefault="0060570C" w:rsidP="0060570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6F4BAF0" w14:textId="0E014013" w:rsidR="00CD4593" w:rsidRDefault="00CD4593" w:rsidP="00DE521F">
      <w:pPr>
        <w:tabs>
          <w:tab w:val="left" w:pos="1575"/>
        </w:tabs>
        <w:adjustRightInd w:val="0"/>
        <w:spacing w:line="360" w:lineRule="auto"/>
        <w:ind w:leftChars="19" w:left="40"/>
        <w:rPr>
          <w:rFonts w:ascii="黑体" w:eastAsia="黑体" w:hAnsi="黑体"/>
          <w:b/>
          <w:bCs/>
          <w:szCs w:val="21"/>
        </w:rPr>
      </w:pPr>
      <w:r w:rsidRPr="00632145">
        <w:rPr>
          <w:rFonts w:ascii="黑体" w:eastAsia="黑体" w:hAnsi="黑体" w:hint="eastAsia"/>
          <w:b/>
          <w:bCs/>
          <w:szCs w:val="21"/>
        </w:rPr>
        <w:t>此联需与银行汇款凭证一并传真</w:t>
      </w:r>
      <w:r w:rsidR="00AF2C4C">
        <w:rPr>
          <w:rFonts w:ascii="黑体" w:eastAsia="黑体" w:hAnsi="黑体" w:hint="eastAsia"/>
          <w:b/>
          <w:bCs/>
          <w:szCs w:val="21"/>
        </w:rPr>
        <w:t>（0</w:t>
      </w:r>
      <w:r w:rsidR="00AF2C4C">
        <w:rPr>
          <w:rFonts w:ascii="黑体" w:eastAsia="黑体" w:hAnsi="黑体"/>
          <w:b/>
          <w:bCs/>
          <w:szCs w:val="21"/>
        </w:rPr>
        <w:t>10</w:t>
      </w:r>
      <w:r w:rsidR="00AF2C4C">
        <w:rPr>
          <w:rFonts w:ascii="黑体" w:eastAsia="黑体" w:hAnsi="黑体" w:hint="eastAsia"/>
          <w:b/>
          <w:bCs/>
          <w:szCs w:val="21"/>
        </w:rPr>
        <w:t>-</w:t>
      </w:r>
      <w:r w:rsidR="00AF2C4C">
        <w:rPr>
          <w:rFonts w:ascii="黑体" w:eastAsia="黑体" w:hAnsi="黑体"/>
          <w:b/>
          <w:bCs/>
          <w:szCs w:val="21"/>
        </w:rPr>
        <w:t>84943272</w:t>
      </w:r>
      <w:r w:rsidR="00AF2C4C">
        <w:rPr>
          <w:rFonts w:ascii="黑体" w:eastAsia="黑体" w:hAnsi="黑体" w:hint="eastAsia"/>
          <w:b/>
          <w:bCs/>
          <w:szCs w:val="21"/>
        </w:rPr>
        <w:t>）</w:t>
      </w:r>
      <w:r w:rsidRPr="00632145">
        <w:rPr>
          <w:rFonts w:ascii="黑体" w:eastAsia="黑体" w:hAnsi="黑体" w:hint="eastAsia"/>
          <w:b/>
          <w:bCs/>
          <w:szCs w:val="21"/>
        </w:rPr>
        <w:t>或邮寄至《中国环境监</w:t>
      </w:r>
      <w:r w:rsidR="005E4832" w:rsidRPr="00632145">
        <w:rPr>
          <w:rFonts w:ascii="黑体" w:eastAsia="黑体" w:hAnsi="黑体" w:hint="eastAsia"/>
          <w:b/>
          <w:bCs/>
          <w:szCs w:val="21"/>
        </w:rPr>
        <w:t>测》</w:t>
      </w:r>
      <w:r w:rsidRPr="00632145">
        <w:rPr>
          <w:rFonts w:ascii="黑体" w:eastAsia="黑体" w:hAnsi="黑体" w:hint="eastAsia"/>
          <w:b/>
          <w:bCs/>
          <w:szCs w:val="21"/>
        </w:rPr>
        <w:t>编辑部</w:t>
      </w:r>
      <w:r w:rsidR="00DE521F">
        <w:rPr>
          <w:rFonts w:ascii="黑体" w:eastAsia="黑体" w:hAnsi="黑体" w:hint="eastAsia"/>
          <w:b/>
          <w:bCs/>
          <w:szCs w:val="21"/>
        </w:rPr>
        <w:t>，</w:t>
      </w:r>
      <w:hyperlink r:id="rId9" w:history="1">
        <w:r w:rsidR="00AF2C4C" w:rsidRPr="00792921">
          <w:rPr>
            <w:rStyle w:val="aa"/>
            <w:rFonts w:ascii="黑体" w:eastAsia="黑体" w:hAnsi="黑体" w:hint="eastAsia"/>
            <w:b/>
            <w:bCs/>
            <w:szCs w:val="21"/>
          </w:rPr>
          <w:t>或发送至邮箱8</w:t>
        </w:r>
        <w:r w:rsidR="00AF2C4C" w:rsidRPr="00792921">
          <w:rPr>
            <w:rStyle w:val="aa"/>
            <w:rFonts w:ascii="黑体" w:eastAsia="黑体" w:hAnsi="黑体"/>
            <w:b/>
            <w:bCs/>
            <w:szCs w:val="21"/>
          </w:rPr>
          <w:t>1805984@qq.com</w:t>
        </w:r>
      </w:hyperlink>
      <w:r w:rsidR="00DE521F" w:rsidRPr="00DE521F">
        <w:rPr>
          <w:rFonts w:ascii="黑体" w:eastAsia="黑体" w:hAnsi="黑体" w:hint="eastAsia"/>
          <w:b/>
          <w:bCs/>
          <w:szCs w:val="21"/>
        </w:rPr>
        <w:t>。</w:t>
      </w:r>
    </w:p>
    <w:p w14:paraId="4122E708" w14:textId="3D40DBFD" w:rsidR="00BC17FE" w:rsidRPr="00A945DE" w:rsidRDefault="00A945DE" w:rsidP="00334F3C">
      <w:pPr>
        <w:tabs>
          <w:tab w:val="left" w:pos="1365"/>
          <w:tab w:val="left" w:pos="1575"/>
        </w:tabs>
        <w:adjustRightInd w:val="0"/>
        <w:spacing w:line="360" w:lineRule="auto"/>
        <w:ind w:leftChars="100" w:left="1415" w:hangingChars="400" w:hanging="1205"/>
        <w:rPr>
          <w:rFonts w:ascii="黑体" w:eastAsia="黑体" w:hAnsi="黑体"/>
          <w:b/>
          <w:bCs/>
          <w:sz w:val="30"/>
          <w:szCs w:val="30"/>
        </w:rPr>
      </w:pPr>
      <w:proofErr w:type="gramStart"/>
      <w:r w:rsidRPr="00A945DE">
        <w:rPr>
          <w:rFonts w:ascii="黑体" w:eastAsia="黑体" w:hAnsi="黑体" w:hint="eastAsia"/>
          <w:b/>
          <w:bCs/>
          <w:sz w:val="30"/>
          <w:szCs w:val="30"/>
        </w:rPr>
        <w:t>扫码订阅</w:t>
      </w:r>
      <w:proofErr w:type="gramEnd"/>
      <w:r w:rsidRPr="00A945DE">
        <w:rPr>
          <w:rFonts w:ascii="黑体" w:eastAsia="黑体" w:hAnsi="黑体" w:hint="eastAsia"/>
          <w:b/>
          <w:bCs/>
          <w:sz w:val="30"/>
          <w:szCs w:val="30"/>
        </w:rPr>
        <w:t>更便捷</w:t>
      </w:r>
    </w:p>
    <w:p w14:paraId="3B4CCBB3" w14:textId="580BCDDE" w:rsidR="00A945DE" w:rsidRPr="00A945DE" w:rsidRDefault="00BC17FE" w:rsidP="00A945DE">
      <w:pPr>
        <w:tabs>
          <w:tab w:val="left" w:pos="1365"/>
          <w:tab w:val="left" w:pos="1575"/>
        </w:tabs>
        <w:adjustRightInd w:val="0"/>
        <w:spacing w:line="360" w:lineRule="auto"/>
        <w:ind w:leftChars="400" w:left="1051" w:hangingChars="100" w:hanging="211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Cs w:val="21"/>
        </w:rPr>
        <w:t xml:space="preserve"> </w:t>
      </w:r>
      <w:r>
        <w:rPr>
          <w:rFonts w:ascii="黑体" w:eastAsia="黑体" w:hAnsi="黑体"/>
          <w:b/>
          <w:bCs/>
          <w:szCs w:val="21"/>
        </w:rPr>
        <w:t xml:space="preserve">                </w:t>
      </w:r>
      <w:r w:rsidR="00A945DE" w:rsidRPr="00BC17FE">
        <w:rPr>
          <w:rFonts w:ascii="黑体" w:eastAsia="黑体" w:hAnsi="黑体"/>
          <w:b/>
          <w:bCs/>
          <w:noProof/>
          <w:szCs w:val="21"/>
        </w:rPr>
        <w:drawing>
          <wp:inline distT="0" distB="0" distL="0" distR="0" wp14:anchorId="614B6A95" wp14:editId="528F1537">
            <wp:extent cx="1111250" cy="10795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87" cy="11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bCs/>
          <w:szCs w:val="21"/>
        </w:rPr>
        <w:t xml:space="preserve">    </w:t>
      </w:r>
      <w:r w:rsidR="00BE6658">
        <w:rPr>
          <w:rFonts w:ascii="黑体" w:eastAsia="黑体" w:hAnsi="黑体"/>
          <w:b/>
          <w:bCs/>
          <w:szCs w:val="21"/>
        </w:rPr>
        <w:t xml:space="preserve">            </w:t>
      </w:r>
      <w:r w:rsidR="00A945DE" w:rsidRPr="00A945DE">
        <w:rPr>
          <w:rFonts w:ascii="黑体" w:eastAsia="黑体" w:hAnsi="黑体" w:hint="eastAsia"/>
          <w:b/>
          <w:bCs/>
          <w:sz w:val="30"/>
          <w:szCs w:val="30"/>
        </w:rPr>
        <w:t>线上订阅:</w:t>
      </w:r>
    </w:p>
    <w:p w14:paraId="01E1C4E1" w14:textId="47088138" w:rsidR="00BC17FE" w:rsidRPr="00A945DE" w:rsidRDefault="00A945DE" w:rsidP="00BE6658">
      <w:pPr>
        <w:tabs>
          <w:tab w:val="left" w:pos="1365"/>
          <w:tab w:val="left" w:pos="1575"/>
        </w:tabs>
        <w:adjustRightInd w:val="0"/>
        <w:spacing w:line="360" w:lineRule="auto"/>
        <w:ind w:leftChars="100" w:left="1053" w:hangingChars="400" w:hanging="843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b/>
          <w:bCs/>
          <w:szCs w:val="21"/>
        </w:rPr>
        <w:t xml:space="preserve"> </w:t>
      </w:r>
      <w:r>
        <w:rPr>
          <w:rFonts w:ascii="黑体" w:eastAsia="黑体" w:hAnsi="黑体"/>
          <w:b/>
          <w:bCs/>
          <w:szCs w:val="21"/>
        </w:rPr>
        <w:t xml:space="preserve">                                          </w:t>
      </w:r>
      <w:r w:rsidR="00554751">
        <w:rPr>
          <w:rFonts w:ascii="黑体" w:eastAsia="黑体" w:hAnsi="黑体" w:hint="eastAsia"/>
          <w:b/>
          <w:bCs/>
          <w:szCs w:val="21"/>
        </w:rPr>
        <w:t>《</w:t>
      </w:r>
      <w:r>
        <w:rPr>
          <w:rFonts w:ascii="黑体" w:eastAsia="黑体" w:hAnsi="黑体" w:hint="eastAsia"/>
          <w:b/>
          <w:bCs/>
          <w:szCs w:val="21"/>
        </w:rPr>
        <w:t>中国环境监测》期刊网址：ww</w:t>
      </w:r>
      <w:r>
        <w:rPr>
          <w:rFonts w:ascii="黑体" w:eastAsia="黑体" w:hAnsi="黑体"/>
          <w:b/>
          <w:bCs/>
          <w:szCs w:val="21"/>
        </w:rPr>
        <w:t>w.cnemce.cn</w:t>
      </w:r>
    </w:p>
    <w:sectPr w:rsidR="00BC17FE" w:rsidRPr="00A945DE" w:rsidSect="00BE6658">
      <w:pgSz w:w="11906" w:h="16838" w:code="9"/>
      <w:pgMar w:top="1440" w:right="1274" w:bottom="624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3F8E" w14:textId="77777777" w:rsidR="008B7E9E" w:rsidRDefault="008B7E9E" w:rsidP="003E66F1">
      <w:r>
        <w:separator/>
      </w:r>
    </w:p>
  </w:endnote>
  <w:endnote w:type="continuationSeparator" w:id="0">
    <w:p w14:paraId="772CA071" w14:textId="77777777" w:rsidR="008B7E9E" w:rsidRDefault="008B7E9E" w:rsidP="003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E43F" w14:textId="77777777" w:rsidR="008B7E9E" w:rsidRDefault="008B7E9E" w:rsidP="003E66F1">
      <w:r>
        <w:separator/>
      </w:r>
    </w:p>
  </w:footnote>
  <w:footnote w:type="continuationSeparator" w:id="0">
    <w:p w14:paraId="4AF6EC4E" w14:textId="77777777" w:rsidR="008B7E9E" w:rsidRDefault="008B7E9E" w:rsidP="003E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548F1"/>
    <w:multiLevelType w:val="hybridMultilevel"/>
    <w:tmpl w:val="607E5B00"/>
    <w:lvl w:ilvl="0" w:tplc="05BC3BA4">
      <w:start w:val="5"/>
      <w:numFmt w:val="bullet"/>
      <w:lvlText w:val="◆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B1D"/>
    <w:rsid w:val="00005EB1"/>
    <w:rsid w:val="00016C84"/>
    <w:rsid w:val="00024989"/>
    <w:rsid w:val="000747FA"/>
    <w:rsid w:val="000754AC"/>
    <w:rsid w:val="00097516"/>
    <w:rsid w:val="001424E3"/>
    <w:rsid w:val="001541CF"/>
    <w:rsid w:val="001B4449"/>
    <w:rsid w:val="001D2E02"/>
    <w:rsid w:val="00224226"/>
    <w:rsid w:val="00325751"/>
    <w:rsid w:val="00334F3C"/>
    <w:rsid w:val="003426A6"/>
    <w:rsid w:val="003E66F1"/>
    <w:rsid w:val="00431406"/>
    <w:rsid w:val="00482A03"/>
    <w:rsid w:val="004B3FAB"/>
    <w:rsid w:val="004C49CD"/>
    <w:rsid w:val="004E5387"/>
    <w:rsid w:val="00540ACB"/>
    <w:rsid w:val="00554751"/>
    <w:rsid w:val="005908C7"/>
    <w:rsid w:val="005B0603"/>
    <w:rsid w:val="005E4832"/>
    <w:rsid w:val="0060570C"/>
    <w:rsid w:val="00613138"/>
    <w:rsid w:val="00632145"/>
    <w:rsid w:val="006A4E45"/>
    <w:rsid w:val="006E29D3"/>
    <w:rsid w:val="00712DB9"/>
    <w:rsid w:val="007A3603"/>
    <w:rsid w:val="007B4955"/>
    <w:rsid w:val="007D0CF0"/>
    <w:rsid w:val="007F0F75"/>
    <w:rsid w:val="007F36FC"/>
    <w:rsid w:val="0080709D"/>
    <w:rsid w:val="0082768E"/>
    <w:rsid w:val="00873818"/>
    <w:rsid w:val="00876FBA"/>
    <w:rsid w:val="0088525A"/>
    <w:rsid w:val="008A538F"/>
    <w:rsid w:val="008B7E9E"/>
    <w:rsid w:val="008C077A"/>
    <w:rsid w:val="008F0D3A"/>
    <w:rsid w:val="00925ADF"/>
    <w:rsid w:val="009B4E0A"/>
    <w:rsid w:val="009D7186"/>
    <w:rsid w:val="009E1DC4"/>
    <w:rsid w:val="009E2237"/>
    <w:rsid w:val="00A07AD1"/>
    <w:rsid w:val="00A453C2"/>
    <w:rsid w:val="00A4712F"/>
    <w:rsid w:val="00A945DE"/>
    <w:rsid w:val="00AA52FE"/>
    <w:rsid w:val="00AD3B27"/>
    <w:rsid w:val="00AF2C4C"/>
    <w:rsid w:val="00B31BA6"/>
    <w:rsid w:val="00B706A9"/>
    <w:rsid w:val="00B752CA"/>
    <w:rsid w:val="00BC17FE"/>
    <w:rsid w:val="00BE6658"/>
    <w:rsid w:val="00BF63E9"/>
    <w:rsid w:val="00C76DFD"/>
    <w:rsid w:val="00CC4B1D"/>
    <w:rsid w:val="00CD4593"/>
    <w:rsid w:val="00D24DEC"/>
    <w:rsid w:val="00D6357B"/>
    <w:rsid w:val="00DB235B"/>
    <w:rsid w:val="00DE521F"/>
    <w:rsid w:val="00E138D0"/>
    <w:rsid w:val="00E44F07"/>
    <w:rsid w:val="00E56B44"/>
    <w:rsid w:val="00E6542B"/>
    <w:rsid w:val="00E962F1"/>
    <w:rsid w:val="00F60BE5"/>
    <w:rsid w:val="00F72CBA"/>
    <w:rsid w:val="00FC05B5"/>
    <w:rsid w:val="00FC4A1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D4A5"/>
  <w15:docId w15:val="{84E59B7F-67E1-4BA5-8DCD-7676493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575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57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575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257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32575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E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66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6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66F1"/>
    <w:rPr>
      <w:sz w:val="18"/>
      <w:szCs w:val="18"/>
    </w:rPr>
  </w:style>
  <w:style w:type="paragraph" w:styleId="a8">
    <w:name w:val="Body Text Indent"/>
    <w:basedOn w:val="a"/>
    <w:link w:val="a9"/>
    <w:rsid w:val="003E66F1"/>
    <w:pPr>
      <w:spacing w:after="120"/>
      <w:ind w:left="420"/>
    </w:pPr>
  </w:style>
  <w:style w:type="character" w:customStyle="1" w:styleId="a9">
    <w:name w:val="正文文本缩进 字符"/>
    <w:basedOn w:val="a0"/>
    <w:link w:val="a8"/>
    <w:rsid w:val="003E66F1"/>
    <w:rPr>
      <w:rFonts w:ascii="Times New Roman" w:eastAsia="宋体" w:hAnsi="Times New Roman" w:cs="Times New Roman"/>
      <w:szCs w:val="20"/>
    </w:rPr>
  </w:style>
  <w:style w:type="character" w:styleId="aa">
    <w:name w:val="Hyperlink"/>
    <w:rsid w:val="003E66F1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962F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962F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962F1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2F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962F1"/>
    <w:rPr>
      <w:rFonts w:ascii="Times New Roman" w:eastAsia="宋体" w:hAnsi="Times New Roman" w:cs="Times New Roman"/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62F1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62F1"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5E4832"/>
    <w:pPr>
      <w:ind w:firstLineChars="200" w:firstLine="420"/>
    </w:pPr>
  </w:style>
  <w:style w:type="character" w:styleId="af3">
    <w:name w:val="Unresolved Mention"/>
    <w:basedOn w:val="a0"/>
    <w:uiPriority w:val="99"/>
    <w:semiHidden/>
    <w:unhideWhenUsed/>
    <w:rsid w:val="00016C84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33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1805984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&#25110;&#21457;&#36865;&#33267;&#37038;&#31665;8180598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3C93-2B3B-4F58-830E-075F472D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chengjie</dc:creator>
  <cp:keywords/>
  <dc:description/>
  <cp:lastModifiedBy>Administrator</cp:lastModifiedBy>
  <cp:revision>44</cp:revision>
  <cp:lastPrinted>2020-10-16T01:06:00Z</cp:lastPrinted>
  <dcterms:created xsi:type="dcterms:W3CDTF">2018-11-20T06:38:00Z</dcterms:created>
  <dcterms:modified xsi:type="dcterms:W3CDTF">2020-11-18T02:23:00Z</dcterms:modified>
</cp:coreProperties>
</file>